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D0F0" w14:textId="1364D6BD" w:rsidR="002141DF" w:rsidRPr="00A655BA" w:rsidRDefault="00D821BF">
      <w:pPr>
        <w:rPr>
          <w:b/>
          <w:bCs/>
          <w:sz w:val="24"/>
          <w:szCs w:val="24"/>
        </w:rPr>
      </w:pPr>
      <w:r>
        <w:rPr>
          <w:b/>
          <w:bCs/>
          <w:sz w:val="24"/>
          <w:szCs w:val="24"/>
        </w:rPr>
        <w:t>Periodieke email aan leidster</w:t>
      </w:r>
      <w:r w:rsidR="00674333">
        <w:rPr>
          <w:b/>
          <w:bCs/>
          <w:sz w:val="24"/>
          <w:szCs w:val="24"/>
        </w:rPr>
        <w:t>s (ook behandelen op iedere vergadering)</w:t>
      </w:r>
    </w:p>
    <w:p w14:paraId="49CBA509" w14:textId="77777777" w:rsidR="00E0732B" w:rsidRDefault="00E0732B"/>
    <w:p w14:paraId="50F2FB7E" w14:textId="60158623" w:rsidR="00A655BA" w:rsidRDefault="00A655BA">
      <w:r>
        <w:t xml:space="preserve">Alle stukken voor de GGD staan op </w:t>
      </w:r>
      <w:hyperlink r:id="rId4" w:history="1">
        <w:r w:rsidR="00382687" w:rsidRPr="00AF12F6">
          <w:rPr>
            <w:rStyle w:val="Hyperlink"/>
          </w:rPr>
          <w:t>www.kinderopvangzeeland.nl/ggd</w:t>
        </w:r>
      </w:hyperlink>
    </w:p>
    <w:p w14:paraId="4989E255" w14:textId="59227D22" w:rsidR="00A655BA" w:rsidRDefault="00A655BA">
      <w:r>
        <w:t>Volgens de wet zijn we verplicht om de leidsters op de hoogte te brengen (en te houden) van de volgende onderwerpen. Zorg dat je er de belangrijkste dingen van weet. De controleur van de GGD kan je er bij een inspectie naar vragen. Wanneer je er te weinig van weet, dan krijgen we strafpunten.</w:t>
      </w:r>
    </w:p>
    <w:p w14:paraId="3FA646B2" w14:textId="77777777" w:rsidR="00A655BA" w:rsidRDefault="00A655BA"/>
    <w:p w14:paraId="66AB1EB4" w14:textId="0BA86844" w:rsidR="00A655BA" w:rsidRPr="00E1754F" w:rsidRDefault="00A655BA">
      <w:pPr>
        <w:rPr>
          <w:b/>
          <w:bCs/>
          <w:sz w:val="28"/>
          <w:szCs w:val="28"/>
        </w:rPr>
      </w:pPr>
      <w:r w:rsidRPr="00E1754F">
        <w:rPr>
          <w:b/>
          <w:bCs/>
          <w:sz w:val="28"/>
          <w:szCs w:val="28"/>
        </w:rPr>
        <w:t>Huiselijk geweld en kindermishandeling</w:t>
      </w:r>
    </w:p>
    <w:p w14:paraId="05AA37A8" w14:textId="3301095B" w:rsidR="00E0732B" w:rsidRDefault="00A655BA">
      <w:r>
        <w:t xml:space="preserve">Onze meldcode voor huiselijk geweld en kindermishandeling staat op </w:t>
      </w:r>
      <w:hyperlink r:id="rId5" w:history="1">
        <w:r w:rsidR="00E1754F" w:rsidRPr="00A0415F">
          <w:rPr>
            <w:rStyle w:val="Hyperlink"/>
          </w:rPr>
          <w:t>www.kinderopvangzeeland.nl/ggd/meldcodes</w:t>
        </w:r>
      </w:hyperlink>
    </w:p>
    <w:p w14:paraId="2DFF7411" w14:textId="24D03879" w:rsidR="00A655BA" w:rsidRPr="00E1754F" w:rsidRDefault="00A655BA">
      <w:pPr>
        <w:rPr>
          <w:b/>
          <w:bCs/>
        </w:rPr>
      </w:pPr>
      <w:r>
        <w:t xml:space="preserve">De regels die daar staan passen we toe wanneer een leidster vermoedt, dat er bij een kind </w:t>
      </w:r>
      <w:r w:rsidR="00680EEC">
        <w:t xml:space="preserve">thuis </w:t>
      </w:r>
      <w:r>
        <w:t xml:space="preserve">sprake is van huiselijk geweld of kindermishandeling. Uit de regels blijkt dat we hierbij erg terughoudend zijn. We willen ouders niet ten onrechte van iets beschuldigen. </w:t>
      </w:r>
      <w:r w:rsidR="00254244">
        <w:br/>
      </w:r>
      <w:r w:rsidR="00E1754F">
        <w:br/>
      </w:r>
      <w:r w:rsidRPr="00E1754F">
        <w:rPr>
          <w:b/>
          <w:bCs/>
        </w:rPr>
        <w:t>Hoofdregel is</w:t>
      </w:r>
      <w:r w:rsidR="005C6339" w:rsidRPr="00E1754F">
        <w:rPr>
          <w:b/>
          <w:bCs/>
        </w:rPr>
        <w:t>, dat je een vermoeden eerst met de vestigingsmanager bespreekt.</w:t>
      </w:r>
      <w:r w:rsidR="00382687" w:rsidRPr="00E1754F">
        <w:rPr>
          <w:b/>
          <w:bCs/>
        </w:rPr>
        <w:t xml:space="preserve"> </w:t>
      </w:r>
      <w:r w:rsidR="00E1754F">
        <w:rPr>
          <w:b/>
          <w:bCs/>
        </w:rPr>
        <w:br/>
      </w:r>
      <w:r w:rsidR="00382687" w:rsidRPr="00E1754F">
        <w:rPr>
          <w:b/>
          <w:bCs/>
        </w:rPr>
        <w:t>Zorg, dat je in ieder geval weet dat we deze regels hebben en waar je ze kunt vinden!</w:t>
      </w:r>
    </w:p>
    <w:p w14:paraId="7ED44035" w14:textId="77777777" w:rsidR="00A655BA" w:rsidRDefault="00A655BA"/>
    <w:p w14:paraId="6459A10C" w14:textId="42E3CACA" w:rsidR="00A655BA" w:rsidRPr="00E1754F" w:rsidRDefault="00E86D6B">
      <w:pPr>
        <w:rPr>
          <w:b/>
          <w:bCs/>
          <w:sz w:val="28"/>
          <w:szCs w:val="28"/>
        </w:rPr>
      </w:pPr>
      <w:r w:rsidRPr="00E1754F">
        <w:rPr>
          <w:b/>
          <w:bCs/>
          <w:sz w:val="28"/>
          <w:szCs w:val="28"/>
        </w:rPr>
        <w:t>Zedenmisdrijf of mishandeling</w:t>
      </w:r>
      <w:r w:rsidR="007C68D9" w:rsidRPr="00E1754F">
        <w:rPr>
          <w:b/>
          <w:bCs/>
          <w:sz w:val="28"/>
          <w:szCs w:val="28"/>
        </w:rPr>
        <w:t>, jegens een kind,</w:t>
      </w:r>
      <w:r w:rsidRPr="00E1754F">
        <w:rPr>
          <w:b/>
          <w:bCs/>
          <w:sz w:val="28"/>
          <w:szCs w:val="28"/>
        </w:rPr>
        <w:t xml:space="preserve"> door een leidster</w:t>
      </w:r>
      <w:r w:rsidR="00680EEC" w:rsidRPr="00E1754F">
        <w:rPr>
          <w:b/>
          <w:bCs/>
          <w:sz w:val="28"/>
          <w:szCs w:val="28"/>
        </w:rPr>
        <w:t xml:space="preserve"> of door een</w:t>
      </w:r>
      <w:r w:rsidR="00680EEC">
        <w:rPr>
          <w:b/>
          <w:bCs/>
        </w:rPr>
        <w:t xml:space="preserve"> </w:t>
      </w:r>
      <w:r w:rsidR="00680EEC" w:rsidRPr="00E1754F">
        <w:rPr>
          <w:b/>
          <w:bCs/>
          <w:sz w:val="28"/>
          <w:szCs w:val="28"/>
        </w:rPr>
        <w:t>leidinggevende.</w:t>
      </w:r>
    </w:p>
    <w:p w14:paraId="3D03BCA6" w14:textId="17BBB11A" w:rsidR="00E86D6B" w:rsidRDefault="00680EEC">
      <w:r w:rsidRPr="00680EEC">
        <w:t xml:space="preserve">Op </w:t>
      </w:r>
      <w:hyperlink r:id="rId6" w:history="1">
        <w:r w:rsidR="00254244" w:rsidRPr="00A0415F">
          <w:rPr>
            <w:rStyle w:val="Hyperlink"/>
          </w:rPr>
          <w:t>www.kinderopvangzeel</w:t>
        </w:r>
        <w:r w:rsidR="00254244" w:rsidRPr="00A0415F">
          <w:rPr>
            <w:rStyle w:val="Hyperlink"/>
          </w:rPr>
          <w:t>a</w:t>
        </w:r>
        <w:r w:rsidR="00254244" w:rsidRPr="00A0415F">
          <w:rPr>
            <w:rStyle w:val="Hyperlink"/>
          </w:rPr>
          <w:t>nd.nl/ggd/meldcodes</w:t>
        </w:r>
      </w:hyperlink>
      <w:r>
        <w:t xml:space="preserve"> staat ons “</w:t>
      </w:r>
      <w:r w:rsidR="007C68D9" w:rsidRPr="00680EEC">
        <w:t>Protocol zedendelict of mishandeling</w:t>
      </w:r>
      <w:r w:rsidRPr="00680EEC">
        <w:t xml:space="preserve"> door medewerker</w:t>
      </w:r>
      <w:r>
        <w:t>”.</w:t>
      </w:r>
    </w:p>
    <w:p w14:paraId="0F9FF845" w14:textId="01930510" w:rsidR="00680EEC" w:rsidRDefault="00680EEC">
      <w:r>
        <w:t>De regels die daarin staan passen we toe, wanneer we vermoeden, dat een opgevangen kind door een leidster of haar leidinggevende wordt misbruikt of mishandeld.</w:t>
      </w:r>
      <w:r>
        <w:br/>
        <w:t xml:space="preserve">Ook hierbij willen we erg terughoudend zijn. Je kunt altijd een vertrouwensinspecteur bellen via 0900 – 111 3 111. </w:t>
      </w:r>
    </w:p>
    <w:p w14:paraId="2751376F" w14:textId="3D50FFD2" w:rsidR="00382687" w:rsidRPr="00E1754F" w:rsidRDefault="00382687">
      <w:pPr>
        <w:rPr>
          <w:b/>
          <w:bCs/>
        </w:rPr>
      </w:pPr>
      <w:r w:rsidRPr="00E1754F">
        <w:rPr>
          <w:b/>
          <w:bCs/>
        </w:rPr>
        <w:t xml:space="preserve">Zorg dat je in ieder geval weet dat er een vertrouwensinspecteur bestaat en </w:t>
      </w:r>
      <w:r w:rsidR="004F3E74" w:rsidRPr="00E1754F">
        <w:rPr>
          <w:b/>
          <w:bCs/>
        </w:rPr>
        <w:t>hoe je die kunt bereiken.</w:t>
      </w:r>
    </w:p>
    <w:p w14:paraId="7DA3979E" w14:textId="77777777" w:rsidR="00E86D6B" w:rsidRPr="00680EEC" w:rsidRDefault="00E86D6B"/>
    <w:p w14:paraId="34214C5A" w14:textId="32361289" w:rsidR="00A655BA" w:rsidRPr="00C664C2" w:rsidRDefault="00C664C2">
      <w:pPr>
        <w:rPr>
          <w:b/>
          <w:bCs/>
        </w:rPr>
      </w:pPr>
      <w:r w:rsidRPr="00C664C2">
        <w:rPr>
          <w:b/>
          <w:bCs/>
        </w:rPr>
        <w:t>Beleid en coaching</w:t>
      </w:r>
    </w:p>
    <w:p w14:paraId="2D8012D7" w14:textId="65310387" w:rsidR="00C664C2" w:rsidRDefault="00C664C2">
      <w:r>
        <w:t>Op onze website vind je, bij “pedagogisch beleid” hoeveel uur coaching een leidster per jaar moet krijgen.</w:t>
      </w:r>
    </w:p>
    <w:p w14:paraId="6337D561" w14:textId="3B76504F" w:rsidR="00382687" w:rsidRPr="00680EEC" w:rsidRDefault="00382687">
      <w:r>
        <w:t xml:space="preserve">Voor zover het daar niet zou staan, vind je dit ook op </w:t>
      </w:r>
      <w:hyperlink r:id="rId7" w:history="1">
        <w:r w:rsidRPr="00AF12F6">
          <w:rPr>
            <w:rStyle w:val="Hyperlink"/>
          </w:rPr>
          <w:t>www.kinderopvangzeeland.nl/ggd</w:t>
        </w:r>
      </w:hyperlink>
      <w:r>
        <w:t>, bij “pedagogisch beleidsmedewerker”.</w:t>
      </w:r>
    </w:p>
    <w:sectPr w:rsidR="00382687" w:rsidRPr="00680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2B"/>
    <w:rsid w:val="001D1880"/>
    <w:rsid w:val="002141DF"/>
    <w:rsid w:val="00254244"/>
    <w:rsid w:val="00382687"/>
    <w:rsid w:val="004F3E74"/>
    <w:rsid w:val="005C6339"/>
    <w:rsid w:val="00674333"/>
    <w:rsid w:val="00680EEC"/>
    <w:rsid w:val="007C68D9"/>
    <w:rsid w:val="00A655BA"/>
    <w:rsid w:val="00C664C2"/>
    <w:rsid w:val="00D821BF"/>
    <w:rsid w:val="00E0732B"/>
    <w:rsid w:val="00E1754F"/>
    <w:rsid w:val="00E86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D8D4"/>
  <w15:chartTrackingRefBased/>
  <w15:docId w15:val="{59404F3B-E15A-4502-B4CD-F32B304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8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55BA"/>
    <w:rPr>
      <w:color w:val="0563C1" w:themeColor="hyperlink"/>
      <w:u w:val="single"/>
    </w:rPr>
  </w:style>
  <w:style w:type="character" w:styleId="Onopgelostemelding">
    <w:name w:val="Unresolved Mention"/>
    <w:basedOn w:val="Standaardalinea-lettertype"/>
    <w:uiPriority w:val="99"/>
    <w:semiHidden/>
    <w:unhideWhenUsed/>
    <w:rsid w:val="00A655BA"/>
    <w:rPr>
      <w:color w:val="605E5C"/>
      <w:shd w:val="clear" w:color="auto" w:fill="E1DFDD"/>
    </w:rPr>
  </w:style>
  <w:style w:type="character" w:styleId="GevolgdeHyperlink">
    <w:name w:val="FollowedHyperlink"/>
    <w:basedOn w:val="Standaardalinea-lettertype"/>
    <w:uiPriority w:val="99"/>
    <w:semiHidden/>
    <w:unhideWhenUsed/>
    <w:rsid w:val="00E17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deropvangzeeland.nl/g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opvangzeeland.nl/ggd/meldcodes" TargetMode="External"/><Relationship Id="rId5" Type="http://schemas.openxmlformats.org/officeDocument/2006/relationships/hyperlink" Target="http://www.kinderopvangzeeland.nl/ggd/meldcodes" TargetMode="External"/><Relationship Id="rId4" Type="http://schemas.openxmlformats.org/officeDocument/2006/relationships/hyperlink" Target="http://www.kinderopvangzeeland.nl/ggd"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320</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cp:revision>
  <dcterms:created xsi:type="dcterms:W3CDTF">2023-05-17T15:17:00Z</dcterms:created>
  <dcterms:modified xsi:type="dcterms:W3CDTF">2023-05-21T12:56:00Z</dcterms:modified>
</cp:coreProperties>
</file>